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27" w:rsidRDefault="00B67027">
      <w:pPr>
        <w:rPr>
          <w:noProof/>
          <w:lang w:eastAsia="ru-RU"/>
        </w:rPr>
      </w:pPr>
    </w:p>
    <w:p w:rsidR="00273EBA" w:rsidRPr="00273EBA" w:rsidRDefault="00B67027" w:rsidP="00273EBA">
      <w:pPr>
        <w:rPr>
          <w:rFonts w:ascii="Times New Roman" w:hAnsi="Times New Roman" w:cs="Times New Roman"/>
          <w:b/>
          <w:noProof/>
          <w:lang w:eastAsia="ru-RU"/>
        </w:rPr>
      </w:pPr>
      <w:r w:rsidRPr="00B67027">
        <w:rPr>
          <w:b/>
          <w:noProof/>
          <w:lang w:eastAsia="ru-RU"/>
        </w:rPr>
        <w:t xml:space="preserve">             </w:t>
      </w:r>
      <w:r w:rsidR="00273EBA" w:rsidRPr="00273EBA">
        <w:rPr>
          <w:rFonts w:ascii="Times New Roman" w:hAnsi="Times New Roman" w:cs="Times New Roman"/>
          <w:b/>
          <w:noProof/>
          <w:lang w:eastAsia="ru-RU"/>
        </w:rPr>
        <w:t>Муниципальное бюджетное  общеобразовательное учреждение</w:t>
      </w:r>
    </w:p>
    <w:p w:rsidR="00273EBA" w:rsidRPr="00273EBA" w:rsidRDefault="00273EBA" w:rsidP="00273EBA">
      <w:pPr>
        <w:rPr>
          <w:rFonts w:ascii="Times New Roman" w:hAnsi="Times New Roman" w:cs="Times New Roman"/>
          <w:b/>
          <w:noProof/>
          <w:lang w:eastAsia="ru-RU"/>
        </w:rPr>
      </w:pPr>
      <w:r w:rsidRPr="00273EBA">
        <w:rPr>
          <w:rFonts w:ascii="Times New Roman" w:hAnsi="Times New Roman" w:cs="Times New Roman"/>
          <w:b/>
          <w:noProof/>
          <w:lang w:eastAsia="ru-RU"/>
        </w:rPr>
        <w:t>«Ивнянская  средняя общеобразовательная школа №1»</w:t>
      </w:r>
    </w:p>
    <w:p w:rsidR="00273EBA" w:rsidRPr="00273EBA" w:rsidRDefault="00273EBA" w:rsidP="00273EBA">
      <w:pPr>
        <w:rPr>
          <w:rFonts w:ascii="Times New Roman" w:hAnsi="Times New Roman" w:cs="Times New Roman"/>
          <w:b/>
          <w:noProof/>
          <w:lang w:eastAsia="ru-RU"/>
        </w:rPr>
      </w:pPr>
      <w:r w:rsidRPr="00273EBA">
        <w:rPr>
          <w:rFonts w:ascii="Times New Roman" w:hAnsi="Times New Roman" w:cs="Times New Roman"/>
          <w:b/>
          <w:noProof/>
          <w:lang w:eastAsia="ru-RU"/>
        </w:rPr>
        <w:t xml:space="preserve">              Протокол заседания педагогического совета                                                     №7</w:t>
      </w:r>
    </w:p>
    <w:p w:rsidR="00273EBA" w:rsidRPr="00273EBA" w:rsidRDefault="00273EBA" w:rsidP="00273EBA">
      <w:pPr>
        <w:rPr>
          <w:rFonts w:ascii="Times New Roman" w:hAnsi="Times New Roman" w:cs="Times New Roman"/>
          <w:b/>
          <w:noProof/>
          <w:lang w:eastAsia="ru-RU"/>
        </w:rPr>
      </w:pPr>
      <w:r w:rsidRPr="00273EBA">
        <w:rPr>
          <w:rFonts w:ascii="Times New Roman" w:hAnsi="Times New Roman" w:cs="Times New Roman"/>
          <w:b/>
          <w:noProof/>
          <w:lang w:eastAsia="ru-RU"/>
        </w:rPr>
        <w:t xml:space="preserve">            «21»  мая  2024 г.                                                                               </w:t>
      </w:r>
    </w:p>
    <w:p w:rsidR="00273EBA" w:rsidRPr="00273EBA" w:rsidRDefault="00273EBA" w:rsidP="00273EBA">
      <w:pPr>
        <w:rPr>
          <w:rFonts w:ascii="Times New Roman" w:hAnsi="Times New Roman" w:cs="Times New Roman"/>
          <w:b/>
          <w:noProof/>
          <w:lang w:eastAsia="ru-RU"/>
        </w:rPr>
      </w:pPr>
      <w:r w:rsidRPr="00273EBA">
        <w:rPr>
          <w:rFonts w:ascii="Times New Roman" w:hAnsi="Times New Roman" w:cs="Times New Roman"/>
          <w:b/>
          <w:noProof/>
          <w:lang w:eastAsia="ru-RU"/>
        </w:rPr>
        <w:t xml:space="preserve">             Присутствовали – 53 человек (список прилагается)</w:t>
      </w:r>
    </w:p>
    <w:p w:rsidR="00273EBA" w:rsidRPr="00273EBA" w:rsidRDefault="00273EBA" w:rsidP="00273EBA">
      <w:pPr>
        <w:rPr>
          <w:rFonts w:ascii="Times New Roman" w:hAnsi="Times New Roman" w:cs="Times New Roman"/>
          <w:b/>
          <w:noProof/>
          <w:lang w:eastAsia="ru-RU"/>
        </w:rPr>
      </w:pPr>
      <w:r w:rsidRPr="00273EBA">
        <w:rPr>
          <w:rFonts w:ascii="Times New Roman" w:hAnsi="Times New Roman" w:cs="Times New Roman"/>
          <w:b/>
          <w:noProof/>
          <w:lang w:eastAsia="ru-RU"/>
        </w:rPr>
        <w:t xml:space="preserve">             Отсутствовали – 2</w:t>
      </w:r>
    </w:p>
    <w:p w:rsidR="00273EBA" w:rsidRPr="00273EBA" w:rsidRDefault="00273EBA" w:rsidP="00273EBA">
      <w:pPr>
        <w:rPr>
          <w:rFonts w:ascii="Times New Roman" w:hAnsi="Times New Roman" w:cs="Times New Roman"/>
          <w:b/>
          <w:noProof/>
          <w:lang w:eastAsia="ru-RU"/>
        </w:rPr>
      </w:pPr>
      <w:r w:rsidRPr="00273EBA">
        <w:rPr>
          <w:rFonts w:ascii="Times New Roman" w:hAnsi="Times New Roman" w:cs="Times New Roman"/>
          <w:b/>
          <w:noProof/>
          <w:lang w:eastAsia="ru-RU"/>
        </w:rPr>
        <w:t>Повестка дня.</w:t>
      </w:r>
    </w:p>
    <w:p w:rsidR="00273EBA" w:rsidRPr="00273EBA" w:rsidRDefault="00273EBA" w:rsidP="00273EBA">
      <w:pPr>
        <w:rPr>
          <w:rFonts w:ascii="Times New Roman" w:hAnsi="Times New Roman" w:cs="Times New Roman"/>
          <w:bCs/>
          <w:noProof/>
          <w:lang w:eastAsia="ru-RU"/>
        </w:rPr>
      </w:pPr>
      <w:r w:rsidRPr="00273EBA">
        <w:rPr>
          <w:rFonts w:ascii="Times New Roman" w:hAnsi="Times New Roman" w:cs="Times New Roman"/>
          <w:bCs/>
          <w:noProof/>
          <w:lang w:eastAsia="ru-RU"/>
        </w:rPr>
        <w:t>1.Об освоении выпускниками  9-х классов  Основной образовательной программы основного общего образования . О допуске к государственной итоговой аттестации обучающихся 9-х</w:t>
      </w:r>
    </w:p>
    <w:p w:rsidR="00273EBA" w:rsidRPr="00273EBA" w:rsidRDefault="00273EBA" w:rsidP="00273EBA">
      <w:pPr>
        <w:rPr>
          <w:rFonts w:ascii="Times New Roman" w:hAnsi="Times New Roman" w:cs="Times New Roman"/>
          <w:bCs/>
          <w:noProof/>
          <w:lang w:eastAsia="ru-RU"/>
        </w:rPr>
      </w:pPr>
      <w:r w:rsidRPr="00273EBA">
        <w:rPr>
          <w:rFonts w:ascii="Times New Roman" w:hAnsi="Times New Roman" w:cs="Times New Roman"/>
          <w:noProof/>
          <w:lang w:val="en-US" w:eastAsia="ru-RU"/>
        </w:rPr>
        <w:t>II</w:t>
      </w:r>
      <w:r w:rsidRPr="00273EBA">
        <w:rPr>
          <w:rFonts w:ascii="Times New Roman" w:hAnsi="Times New Roman" w:cs="Times New Roman"/>
          <w:bCs/>
          <w:noProof/>
          <w:lang w:eastAsia="ru-RU"/>
        </w:rPr>
        <w:t xml:space="preserve"> .Информация о претендентах на аттестат особого образца для обучающихся 9 классов </w:t>
      </w:r>
    </w:p>
    <w:p w:rsidR="00273EBA" w:rsidRPr="00273EBA" w:rsidRDefault="00273EBA" w:rsidP="00273EBA">
      <w:pPr>
        <w:rPr>
          <w:rFonts w:ascii="Times New Roman" w:hAnsi="Times New Roman" w:cs="Times New Roman"/>
          <w:bCs/>
          <w:noProof/>
          <w:lang w:eastAsia="ru-RU"/>
        </w:rPr>
      </w:pPr>
      <w:r w:rsidRPr="00273EBA">
        <w:rPr>
          <w:rFonts w:ascii="Times New Roman" w:hAnsi="Times New Roman" w:cs="Times New Roman"/>
          <w:noProof/>
          <w:lang w:val="en-US" w:eastAsia="ru-RU"/>
        </w:rPr>
        <w:t>III</w:t>
      </w:r>
      <w:r w:rsidRPr="00273EBA">
        <w:rPr>
          <w:rFonts w:ascii="Times New Roman" w:hAnsi="Times New Roman" w:cs="Times New Roman"/>
          <w:bCs/>
          <w:noProof/>
          <w:lang w:eastAsia="ru-RU"/>
        </w:rPr>
        <w:t>.Организация работы школьного оздоровительного лагеря н а базе ИСОШ№1.</w:t>
      </w:r>
    </w:p>
    <w:p w:rsidR="00FC2033" w:rsidRPr="00273EBA" w:rsidRDefault="00273EBA" w:rsidP="00273EBA">
      <w:pPr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val="en-US" w:eastAsia="ru-RU"/>
        </w:rPr>
        <w:t>IV</w:t>
      </w:r>
      <w:r w:rsidRPr="00273EBA">
        <w:rPr>
          <w:rFonts w:ascii="Times New Roman" w:hAnsi="Times New Roman" w:cs="Times New Roman"/>
          <w:bCs/>
          <w:iCs/>
          <w:noProof/>
          <w:lang w:eastAsia="ru-RU"/>
        </w:rPr>
        <w:t>. О выполнении образовательных программ по курсам детских объединений дополнительного образования  и программ кружков внеурочной деятельности.</w:t>
      </w:r>
      <w:r w:rsidR="00080FDD" w:rsidRPr="00C4395C">
        <w:rPr>
          <w:rFonts w:ascii="Times New Roman" w:hAnsi="Times New Roman" w:cs="Times New Roman"/>
          <w:bCs/>
          <w:noProof/>
          <w:lang w:eastAsia="ru-RU"/>
        </w:rPr>
        <w:tab/>
      </w:r>
    </w:p>
    <w:p w:rsidR="007F69B9" w:rsidRPr="007F69B9" w:rsidRDefault="007F69B9" w:rsidP="007F69B9">
      <w:pPr>
        <w:tabs>
          <w:tab w:val="center" w:pos="4677"/>
        </w:tabs>
        <w:rPr>
          <w:rFonts w:ascii="Times New Roman" w:hAnsi="Times New Roman" w:cs="Times New Roman"/>
          <w:b/>
          <w:bCs/>
          <w:noProof/>
          <w:lang w:eastAsia="ru-RU"/>
        </w:rPr>
      </w:pPr>
      <w:r w:rsidRPr="007F69B9">
        <w:rPr>
          <w:rFonts w:ascii="Times New Roman" w:hAnsi="Times New Roman" w:cs="Times New Roman"/>
          <w:b/>
          <w:bCs/>
          <w:noProof/>
          <w:lang w:eastAsia="ru-RU"/>
        </w:rPr>
        <w:t>Постановили:</w:t>
      </w:r>
    </w:p>
    <w:p w:rsidR="007F69B9" w:rsidRPr="007F69B9" w:rsidRDefault="007F69B9" w:rsidP="007F69B9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  <w:r w:rsidRPr="007F69B9">
        <w:rPr>
          <w:rFonts w:ascii="Times New Roman" w:hAnsi="Times New Roman" w:cs="Times New Roman"/>
          <w:b/>
          <w:bCs/>
          <w:noProof/>
          <w:lang w:eastAsia="ru-RU"/>
        </w:rPr>
        <w:t>1</w:t>
      </w:r>
      <w:r w:rsidRPr="007F69B9">
        <w:rPr>
          <w:rFonts w:ascii="Times New Roman" w:hAnsi="Times New Roman" w:cs="Times New Roman"/>
          <w:bCs/>
          <w:noProof/>
          <w:lang w:eastAsia="ru-RU"/>
        </w:rPr>
        <w:t xml:space="preserve">.Считать освоенной  выпускниками 9-х классов программы основного общего </w:t>
      </w:r>
      <w:r w:rsidR="00273EBA">
        <w:rPr>
          <w:rFonts w:ascii="Times New Roman" w:hAnsi="Times New Roman" w:cs="Times New Roman"/>
          <w:bCs/>
          <w:noProof/>
          <w:lang w:eastAsia="ru-RU"/>
        </w:rPr>
        <w:t>образования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2.Допустить к  государственной итоговой аттестации по образовательным программам основного общего образования обучающихся 9-х классов :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9А класс: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Базова Елизавета Михайловна.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Береговая Дарья Юрьевна .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Болотов Максим Андреевич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Волкова Дарья Ивановна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Гончарова Ксения Викторовна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Говорушкин Владислав Сергеевич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Ерёменко Екатерина Захаровна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Ильченко Александр Андреевич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Карпина Анжелика Викторовна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Климентьева Валерия Васильевна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Кондратенко Кирилл Сергеевич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Косов Сергей Владимирович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lastRenderedPageBreak/>
        <w:t>Кременева Анастасия Владимировна .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Левченко Юлия Игоревна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Лукьянченко Кирилл Владимирович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Никифорова Виктория Витальевна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Перелыгин Ярослав Сергеевич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Портненко Елизавета Михайловна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Рахим София Обайдулловна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Рудников Дмитрий Владимирович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Сечина Анна Сергеевна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Севрюков Алексей Владимирович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Соловей Дарья Ивановна </w:t>
      </w:r>
    </w:p>
    <w:p w:rsidR="00273EBA" w:rsidRPr="00273EBA" w:rsidRDefault="00273EBA" w:rsidP="00273EBA">
      <w:pPr>
        <w:numPr>
          <w:ilvl w:val="0"/>
          <w:numId w:val="19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Федюшина Вероника Александровна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9Б класс: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Авраменко Егор Максимович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Акулич Даниил Павлович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Бабкова Кира Евгеньевна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Виноградова Мария Сергеевна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Горчин Даниил Александрович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Гребцов Матвей Алексеевич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Гридчина Диана Витальевна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Дяченко Данил Евгеньевич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Иванова Евгения Евгеньевна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Ковалев Павел Анатольевич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Медведев Сергей Романович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Носков Артём Алексеевич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Носова Валерия Александровна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Парамонов Семен Александрович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Пенькова Анастасия Сергеевна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Погодаева Яна Захаровна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Польшиков Павел Геннадьевич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lastRenderedPageBreak/>
        <w:t xml:space="preserve">Реутов Егор Игоревич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Смирнова Милена Константиновна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Цуканов Даниил Романович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Чумаков Глеб Анатольевич </w:t>
      </w:r>
    </w:p>
    <w:p w:rsidR="00273EBA" w:rsidRPr="00273EBA" w:rsidRDefault="00273EBA" w:rsidP="00273EBA">
      <w:pPr>
        <w:numPr>
          <w:ilvl w:val="0"/>
          <w:numId w:val="20"/>
        </w:num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Шидерский Матвей Сергеевич .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/>
          <w:bCs/>
          <w:iCs/>
          <w:noProof/>
          <w:lang w:eastAsia="ru-RU"/>
        </w:rPr>
      </w:pP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9В класс: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1.Борисова Динара Станиславовна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2.Бородин Дмитрий Анатольевич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3.Булгакова Карина Алексеевна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4.Верховов Дмитрий Владимирович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5.Грушко Дарья Александровна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6.Жугина Виктория Михайловна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7.Жукова Полина Андреевна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8.Кабирова Александра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9.Кузьменко Виталий  Романович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10.Кузьмин Сергей Александрович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11.Косинова Алёна Александровна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12.Лобова  Александра  Ивановна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13.Николаева Ксения Сергеевна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14.Рыбникова Дарья Викторовна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15.Рядинский Роман Сергеевич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16.Севрюков Александр Сергеевич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17.Сорокина Анна Юрьевна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18.Трубников Игорь Сергеевич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19.Фурсов Артём Юрьевич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20.Фурсова Олеся Юрьевна 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21</w:t>
      </w:r>
      <w:r>
        <w:rPr>
          <w:rFonts w:ascii="Times New Roman" w:hAnsi="Times New Roman" w:cs="Times New Roman"/>
          <w:bCs/>
          <w:iCs/>
          <w:noProof/>
          <w:lang w:eastAsia="ru-RU"/>
        </w:rPr>
        <w:t>.</w:t>
      </w: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Черкашин Кирилл Андреевич </w:t>
      </w:r>
    </w:p>
    <w:p w:rsidR="007F69B9" w:rsidRPr="00273EBA" w:rsidRDefault="00273EBA" w:rsidP="007F69B9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3.Смирнову Милену Константиновну и  Косова Сергея  допустить  государственной итоговой аттестации по технологии.</w:t>
      </w:r>
    </w:p>
    <w:p w:rsidR="00273EBA" w:rsidRPr="00273EBA" w:rsidRDefault="007F69B9" w:rsidP="007F69B9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lastRenderedPageBreak/>
        <w:t>4.Принять к сведению   претендентов на аттестат особого образца для обучающихся</w:t>
      </w:r>
      <w:r w:rsidR="00273EBA"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 9-х классов</w:t>
      </w:r>
    </w:p>
    <w:p w:rsidR="007F69B9" w:rsidRPr="00273EBA" w:rsidRDefault="00273EBA" w:rsidP="007F69B9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 5.</w:t>
      </w:r>
      <w:r w:rsidR="007F69B9"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 </w:t>
      </w:r>
      <w:r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 Классным </w:t>
      </w:r>
      <w:r w:rsidR="007F69B9"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 руководителям довести до сведнья родителей , об организации работы лагеря, распорядке дня.</w:t>
      </w:r>
    </w:p>
    <w:p w:rsidR="007F69B9" w:rsidRPr="00273EBA" w:rsidRDefault="002A3B83" w:rsidP="007F69B9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6</w:t>
      </w:r>
      <w:r w:rsidR="007F69B9" w:rsidRPr="00273EBA">
        <w:rPr>
          <w:rFonts w:ascii="Times New Roman" w:hAnsi="Times New Roman" w:cs="Times New Roman"/>
          <w:bCs/>
          <w:iCs/>
          <w:noProof/>
          <w:lang w:eastAsia="ru-RU"/>
        </w:rPr>
        <w:t>.Рекомендовать к утверждению   рабочие программы  ЛТО И ЛОЛ.</w:t>
      </w:r>
    </w:p>
    <w:p w:rsidR="007F69B9" w:rsidRPr="00273EBA" w:rsidRDefault="002A3B83" w:rsidP="007F69B9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7</w:t>
      </w:r>
      <w:r w:rsidR="007F69B9" w:rsidRPr="00273EBA">
        <w:rPr>
          <w:rFonts w:ascii="Times New Roman" w:hAnsi="Times New Roman" w:cs="Times New Roman"/>
          <w:bCs/>
          <w:iCs/>
          <w:noProof/>
          <w:lang w:eastAsia="ru-RU"/>
        </w:rPr>
        <w:t>.Должностные инструкции, инструкции  по охране труда, пожарной безопасности в школьном оздоровительном лагере с дневным пребыванием.</w:t>
      </w:r>
    </w:p>
    <w:p w:rsidR="007F69B9" w:rsidRPr="00273EBA" w:rsidRDefault="002A3B83" w:rsidP="007F69B9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iCs/>
          <w:noProof/>
          <w:lang w:eastAsia="ru-RU"/>
        </w:rPr>
        <w:t>8</w:t>
      </w:r>
      <w:r w:rsidR="007F69B9" w:rsidRPr="00273EBA">
        <w:rPr>
          <w:rFonts w:ascii="Times New Roman" w:hAnsi="Times New Roman" w:cs="Times New Roman"/>
          <w:bCs/>
          <w:iCs/>
          <w:noProof/>
          <w:lang w:eastAsia="ru-RU"/>
        </w:rPr>
        <w:t xml:space="preserve">.Перевести обучающихся кружков внеурочной деятельности на второй год обучения, окончивших второй год обучения- на третий.  </w:t>
      </w:r>
    </w:p>
    <w:p w:rsidR="007F69B9" w:rsidRPr="007F69B9" w:rsidRDefault="007F69B9" w:rsidP="007F69B9">
      <w:pPr>
        <w:tabs>
          <w:tab w:val="center" w:pos="4677"/>
        </w:tabs>
        <w:jc w:val="both"/>
        <w:rPr>
          <w:rFonts w:ascii="Times New Roman" w:hAnsi="Times New Roman" w:cs="Times New Roman"/>
          <w:bCs/>
          <w:iCs/>
          <w:noProof/>
          <w:lang w:eastAsia="ru-RU"/>
        </w:rPr>
      </w:pP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  <w:r w:rsidRPr="00273EBA">
        <w:rPr>
          <w:rFonts w:ascii="Times New Roman" w:hAnsi="Times New Roman" w:cs="Times New Roman"/>
          <w:bCs/>
          <w:noProof/>
          <w:lang w:eastAsia="ru-RU"/>
        </w:rPr>
        <w:t xml:space="preserve">                                  Директор  учреждения :           И.Е.Гай</w:t>
      </w:r>
    </w:p>
    <w:p w:rsidR="00273EBA" w:rsidRPr="00273EBA" w:rsidRDefault="00273EBA" w:rsidP="00273EBA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  <w:r w:rsidRPr="00273EBA">
        <w:rPr>
          <w:rFonts w:ascii="Times New Roman" w:hAnsi="Times New Roman" w:cs="Times New Roman"/>
          <w:bCs/>
          <w:noProof/>
          <w:lang w:eastAsia="ru-RU"/>
        </w:rPr>
        <w:t xml:space="preserve">                                        Секретарь:                            О.С.Таранова</w:t>
      </w:r>
    </w:p>
    <w:p w:rsidR="007F69B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  <w:bookmarkStart w:id="0" w:name="_GoBack"/>
      <w:bookmarkEnd w:id="0"/>
    </w:p>
    <w:p w:rsidR="007F69B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</w:p>
    <w:p w:rsidR="007F69B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</w:p>
    <w:p w:rsidR="007F69B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noProof/>
          <w:lang w:eastAsia="ru-RU"/>
        </w:rPr>
      </w:pPr>
    </w:p>
    <w:p w:rsidR="007F69B9" w:rsidRPr="002C24A9" w:rsidRDefault="007F69B9" w:rsidP="00080FDD">
      <w:pPr>
        <w:tabs>
          <w:tab w:val="center" w:pos="4677"/>
        </w:tabs>
        <w:rPr>
          <w:rFonts w:ascii="Times New Roman" w:hAnsi="Times New Roman" w:cs="Times New Roman"/>
          <w:bCs/>
          <w:iCs/>
          <w:noProof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67027" w:rsidRPr="00B67027" w:rsidTr="002C24A9">
        <w:tc>
          <w:tcPr>
            <w:tcW w:w="9571" w:type="dxa"/>
          </w:tcPr>
          <w:p w:rsidR="00B67027" w:rsidRPr="00B67027" w:rsidRDefault="00B67027" w:rsidP="007F69B9">
            <w:pPr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c>
          <w:tcPr>
            <w:tcW w:w="9571" w:type="dxa"/>
          </w:tcPr>
          <w:p w:rsidR="00B67027" w:rsidRPr="00B67027" w:rsidRDefault="00B67027" w:rsidP="00B67027">
            <w:pPr>
              <w:spacing w:after="200" w:line="276" w:lineRule="auto"/>
              <w:rPr>
                <w:bCs/>
                <w:noProof/>
                <w:lang w:eastAsia="ru-RU"/>
              </w:rPr>
            </w:pPr>
          </w:p>
        </w:tc>
      </w:tr>
      <w:tr w:rsidR="00B67027" w:rsidRPr="00B67027" w:rsidTr="002C24A9">
        <w:trPr>
          <w:trHeight w:val="4035"/>
        </w:trPr>
        <w:tc>
          <w:tcPr>
            <w:tcW w:w="9571" w:type="dxa"/>
          </w:tcPr>
          <w:p w:rsidR="00B67027" w:rsidRPr="007F69B9" w:rsidRDefault="00B67027" w:rsidP="00B67027">
            <w:pPr>
              <w:spacing w:after="200" w:line="276" w:lineRule="auto"/>
              <w:rPr>
                <w:b/>
                <w:bCs/>
                <w:noProof/>
                <w:lang w:eastAsia="ru-RU"/>
              </w:rPr>
            </w:pPr>
          </w:p>
        </w:tc>
      </w:tr>
    </w:tbl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B67027" w:rsidRDefault="00B67027">
      <w:pPr>
        <w:rPr>
          <w:noProof/>
          <w:lang w:eastAsia="ru-RU"/>
        </w:rPr>
      </w:pPr>
    </w:p>
    <w:p w:rsidR="003D409B" w:rsidRDefault="003D409B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p w:rsidR="005B4192" w:rsidRDefault="005B4192"/>
    <w:sectPr w:rsidR="005B4192" w:rsidSect="0025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672"/>
    <w:multiLevelType w:val="hybridMultilevel"/>
    <w:tmpl w:val="18027CA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EE40FE"/>
    <w:multiLevelType w:val="hybridMultilevel"/>
    <w:tmpl w:val="6106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3285C"/>
    <w:multiLevelType w:val="hybridMultilevel"/>
    <w:tmpl w:val="301045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433C96"/>
    <w:multiLevelType w:val="hybridMultilevel"/>
    <w:tmpl w:val="A2CAA33E"/>
    <w:lvl w:ilvl="0" w:tplc="CC205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44581"/>
    <w:multiLevelType w:val="hybridMultilevel"/>
    <w:tmpl w:val="588426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7DA0677"/>
    <w:multiLevelType w:val="hybridMultilevel"/>
    <w:tmpl w:val="6106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26A8B"/>
    <w:multiLevelType w:val="hybridMultilevel"/>
    <w:tmpl w:val="45FC33E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6924599"/>
    <w:multiLevelType w:val="hybridMultilevel"/>
    <w:tmpl w:val="BE7AD5B8"/>
    <w:lvl w:ilvl="0" w:tplc="21982638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8">
    <w:nsid w:val="44470823"/>
    <w:multiLevelType w:val="hybridMultilevel"/>
    <w:tmpl w:val="3CD41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8495037"/>
    <w:multiLevelType w:val="hybridMultilevel"/>
    <w:tmpl w:val="C3926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8E2343"/>
    <w:multiLevelType w:val="hybridMultilevel"/>
    <w:tmpl w:val="F4260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C17A86"/>
    <w:multiLevelType w:val="hybridMultilevel"/>
    <w:tmpl w:val="09068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91F29"/>
    <w:multiLevelType w:val="hybridMultilevel"/>
    <w:tmpl w:val="48986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295577"/>
    <w:multiLevelType w:val="multilevel"/>
    <w:tmpl w:val="E0E42B88"/>
    <w:lvl w:ilvl="0">
      <w:start w:val="1"/>
      <w:numFmt w:val="decimal"/>
      <w:lvlText w:val="%1."/>
      <w:lvlJc w:val="left"/>
      <w:pPr>
        <w:tabs>
          <w:tab w:val="num" w:pos="2422"/>
        </w:tabs>
        <w:ind w:left="2422" w:hanging="720"/>
      </w:pPr>
    </w:lvl>
    <w:lvl w:ilvl="1">
      <w:start w:val="1"/>
      <w:numFmt w:val="decimal"/>
      <w:lvlText w:val="%2."/>
      <w:lvlJc w:val="left"/>
      <w:pPr>
        <w:tabs>
          <w:tab w:val="num" w:pos="3142"/>
        </w:tabs>
        <w:ind w:left="3142" w:hanging="720"/>
      </w:pPr>
    </w:lvl>
    <w:lvl w:ilvl="2">
      <w:start w:val="1"/>
      <w:numFmt w:val="decimal"/>
      <w:lvlText w:val="%3."/>
      <w:lvlJc w:val="left"/>
      <w:pPr>
        <w:tabs>
          <w:tab w:val="num" w:pos="3862"/>
        </w:tabs>
        <w:ind w:left="3862" w:hanging="720"/>
      </w:pPr>
    </w:lvl>
    <w:lvl w:ilvl="3">
      <w:start w:val="1"/>
      <w:numFmt w:val="decimal"/>
      <w:lvlText w:val="%4."/>
      <w:lvlJc w:val="left"/>
      <w:pPr>
        <w:tabs>
          <w:tab w:val="num" w:pos="4582"/>
        </w:tabs>
        <w:ind w:left="4582" w:hanging="720"/>
      </w:pPr>
    </w:lvl>
    <w:lvl w:ilvl="4">
      <w:start w:val="1"/>
      <w:numFmt w:val="decimal"/>
      <w:lvlText w:val="%5."/>
      <w:lvlJc w:val="left"/>
      <w:pPr>
        <w:tabs>
          <w:tab w:val="num" w:pos="5302"/>
        </w:tabs>
        <w:ind w:left="5302" w:hanging="720"/>
      </w:pPr>
    </w:lvl>
    <w:lvl w:ilvl="5">
      <w:start w:val="1"/>
      <w:numFmt w:val="decimal"/>
      <w:lvlText w:val="%6."/>
      <w:lvlJc w:val="left"/>
      <w:pPr>
        <w:tabs>
          <w:tab w:val="num" w:pos="6022"/>
        </w:tabs>
        <w:ind w:left="6022" w:hanging="720"/>
      </w:pPr>
    </w:lvl>
    <w:lvl w:ilvl="6">
      <w:start w:val="1"/>
      <w:numFmt w:val="decimal"/>
      <w:lvlText w:val="%7."/>
      <w:lvlJc w:val="left"/>
      <w:pPr>
        <w:tabs>
          <w:tab w:val="num" w:pos="6742"/>
        </w:tabs>
        <w:ind w:left="6742" w:hanging="720"/>
      </w:pPr>
    </w:lvl>
    <w:lvl w:ilvl="7">
      <w:start w:val="1"/>
      <w:numFmt w:val="decimal"/>
      <w:lvlText w:val="%8."/>
      <w:lvlJc w:val="left"/>
      <w:pPr>
        <w:tabs>
          <w:tab w:val="num" w:pos="7462"/>
        </w:tabs>
        <w:ind w:left="7462" w:hanging="720"/>
      </w:pPr>
    </w:lvl>
    <w:lvl w:ilvl="8">
      <w:start w:val="1"/>
      <w:numFmt w:val="decimal"/>
      <w:lvlText w:val="%9."/>
      <w:lvlJc w:val="left"/>
      <w:pPr>
        <w:tabs>
          <w:tab w:val="num" w:pos="8182"/>
        </w:tabs>
        <w:ind w:left="8182" w:hanging="720"/>
      </w:pPr>
    </w:lvl>
  </w:abstractNum>
  <w:abstractNum w:abstractNumId="14">
    <w:nsid w:val="769216A7"/>
    <w:multiLevelType w:val="hybridMultilevel"/>
    <w:tmpl w:val="693813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632BE8"/>
    <w:multiLevelType w:val="hybridMultilevel"/>
    <w:tmpl w:val="3DAC4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8D4C53"/>
    <w:multiLevelType w:val="hybridMultilevel"/>
    <w:tmpl w:val="B5F629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361999"/>
    <w:multiLevelType w:val="hybridMultilevel"/>
    <w:tmpl w:val="E28E0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16"/>
  </w:num>
  <w:num w:numId="10">
    <w:abstractNumId w:val="7"/>
  </w:num>
  <w:num w:numId="11">
    <w:abstractNumId w:val="3"/>
  </w:num>
  <w:num w:numId="12">
    <w:abstractNumId w:val="12"/>
  </w:num>
  <w:num w:numId="13">
    <w:abstractNumId w:val="11"/>
  </w:num>
  <w:num w:numId="14">
    <w:abstractNumId w:val="15"/>
  </w:num>
  <w:num w:numId="15">
    <w:abstractNumId w:val="10"/>
  </w:num>
  <w:num w:numId="16">
    <w:abstractNumId w:val="17"/>
  </w:num>
  <w:num w:numId="17">
    <w:abstractNumId w:val="5"/>
  </w:num>
  <w:num w:numId="18">
    <w:abstractNumId w:val="1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192"/>
    <w:rsid w:val="00063EC8"/>
    <w:rsid w:val="00080FDD"/>
    <w:rsid w:val="00156341"/>
    <w:rsid w:val="001F39B5"/>
    <w:rsid w:val="002070D5"/>
    <w:rsid w:val="00245FDE"/>
    <w:rsid w:val="002570BE"/>
    <w:rsid w:val="00273EBA"/>
    <w:rsid w:val="002A3B83"/>
    <w:rsid w:val="002C24A9"/>
    <w:rsid w:val="002E1FAE"/>
    <w:rsid w:val="0030732E"/>
    <w:rsid w:val="00361A78"/>
    <w:rsid w:val="00386746"/>
    <w:rsid w:val="003A71E8"/>
    <w:rsid w:val="003D409B"/>
    <w:rsid w:val="00413BC6"/>
    <w:rsid w:val="004A4403"/>
    <w:rsid w:val="004F51FC"/>
    <w:rsid w:val="005B4192"/>
    <w:rsid w:val="005C6CF8"/>
    <w:rsid w:val="00673ADD"/>
    <w:rsid w:val="006B6429"/>
    <w:rsid w:val="0078327E"/>
    <w:rsid w:val="007B0091"/>
    <w:rsid w:val="007F69B9"/>
    <w:rsid w:val="008A718C"/>
    <w:rsid w:val="00A91401"/>
    <w:rsid w:val="00AB191C"/>
    <w:rsid w:val="00AE238E"/>
    <w:rsid w:val="00B307C9"/>
    <w:rsid w:val="00B67027"/>
    <w:rsid w:val="00C36A1D"/>
    <w:rsid w:val="00C41973"/>
    <w:rsid w:val="00C4395C"/>
    <w:rsid w:val="00D1578A"/>
    <w:rsid w:val="00D22DB5"/>
    <w:rsid w:val="00F04941"/>
    <w:rsid w:val="00F13BAF"/>
    <w:rsid w:val="00FC0D3D"/>
    <w:rsid w:val="00FC2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B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19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B67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73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19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670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7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83BD5-2421-4E12-839C-CEEEFD689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6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13</cp:revision>
  <dcterms:created xsi:type="dcterms:W3CDTF">2020-05-15T09:30:00Z</dcterms:created>
  <dcterms:modified xsi:type="dcterms:W3CDTF">2024-06-09T11:40:00Z</dcterms:modified>
</cp:coreProperties>
</file>